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6E" w:rsidRDefault="005A162E">
      <w:pPr>
        <w:spacing w:line="56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附件</w:t>
      </w:r>
      <w:r>
        <w:rPr>
          <w:rFonts w:ascii="Times New Roman" w:eastAsia="仿宋_GB2312" w:hAnsi="Times New Roman" w:cs="Times New Roman" w:hint="eastAsia"/>
        </w:rPr>
        <w:t>3</w:t>
      </w:r>
    </w:p>
    <w:p w:rsidR="0046646E" w:rsidRDefault="005A162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因私出国（境）行前承诺书</w:t>
      </w:r>
    </w:p>
    <w:p w:rsidR="0046646E" w:rsidRDefault="0046646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</w:p>
    <w:p w:rsidR="0046646E" w:rsidRDefault="005A162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根据国家及我校因私出国（境）管理和外事纪律要求，</w:t>
      </w:r>
      <w:proofErr w:type="gramStart"/>
      <w:r>
        <w:rPr>
          <w:rFonts w:ascii="Times New Roman" w:eastAsia="仿宋_GB2312" w:hAnsi="Times New Roman" w:cs="Times New Roman"/>
        </w:rPr>
        <w:t>现承诺</w:t>
      </w:r>
      <w:proofErr w:type="gramEnd"/>
      <w:r>
        <w:rPr>
          <w:rFonts w:ascii="Times New Roman" w:eastAsia="仿宋_GB2312" w:hAnsi="Times New Roman" w:cs="Times New Roman"/>
        </w:rPr>
        <w:t>如下：</w:t>
      </w:r>
    </w:p>
    <w:p w:rsidR="0046646E" w:rsidRDefault="005A162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一、已经</w:t>
      </w:r>
      <w:r w:rsidR="00130421">
        <w:rPr>
          <w:rFonts w:ascii="Times New Roman" w:eastAsia="仿宋_GB2312" w:hAnsi="Times New Roman" w:cs="Times New Roman" w:hint="eastAsia"/>
        </w:rPr>
        <w:t>认真学习并知晓《金华职业技术学院教职工因私出国（境）管理办法》</w:t>
      </w:r>
      <w:bookmarkStart w:id="0" w:name="_GoBack"/>
      <w:bookmarkEnd w:id="0"/>
      <w:r w:rsidR="00130421">
        <w:rPr>
          <w:rFonts w:ascii="Times New Roman" w:eastAsia="仿宋_GB2312" w:hAnsi="Times New Roman" w:cs="Times New Roman" w:hint="eastAsia"/>
        </w:rPr>
        <w:t>。</w:t>
      </w:r>
    </w:p>
    <w:p w:rsidR="0046646E" w:rsidRDefault="00F7384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二</w:t>
      </w:r>
      <w:r w:rsidR="005A162E">
        <w:rPr>
          <w:rFonts w:ascii="Times New Roman" w:eastAsia="仿宋_GB2312" w:hAnsi="Times New Roman" w:cs="Times New Roman"/>
        </w:rPr>
        <w:t>、严格遵守国家法律法规和外事纪律在国（境）外期间，严格要求自己，绝不做违反国家法律法规的行为，遵守所在国家（地区）法律。防范境外安全风险，重视当地政府和有关部门的安全提醒，确保境外安全。</w:t>
      </w:r>
    </w:p>
    <w:p w:rsidR="0046646E" w:rsidRDefault="00F7384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三</w:t>
      </w:r>
      <w:r w:rsidR="005A162E">
        <w:rPr>
          <w:rFonts w:ascii="Times New Roman" w:eastAsia="仿宋_GB2312" w:hAnsi="Times New Roman" w:cs="Times New Roman"/>
        </w:rPr>
        <w:t>、严格遵守政治纪律在国（境）外期间，不参加反党反国家活动和组织，</w:t>
      </w:r>
      <w:proofErr w:type="gramStart"/>
      <w:r w:rsidR="005A162E">
        <w:rPr>
          <w:rFonts w:ascii="Times New Roman" w:eastAsia="仿宋_GB2312" w:hAnsi="Times New Roman" w:cs="Times New Roman"/>
        </w:rPr>
        <w:t>不在微信等</w:t>
      </w:r>
      <w:proofErr w:type="gramEnd"/>
      <w:r w:rsidR="005A162E">
        <w:rPr>
          <w:rFonts w:ascii="Times New Roman" w:eastAsia="仿宋_GB2312" w:hAnsi="Times New Roman" w:cs="Times New Roman"/>
        </w:rPr>
        <w:t>社交网络上发表有损国家、民族利益的不当言论，</w:t>
      </w:r>
      <w:proofErr w:type="gramStart"/>
      <w:r w:rsidR="005A162E">
        <w:rPr>
          <w:rFonts w:ascii="Times New Roman" w:eastAsia="仿宋_GB2312" w:hAnsi="Times New Roman" w:cs="Times New Roman"/>
        </w:rPr>
        <w:t>不</w:t>
      </w:r>
      <w:proofErr w:type="gramEnd"/>
      <w:r w:rsidR="005A162E">
        <w:rPr>
          <w:rFonts w:ascii="Times New Roman" w:eastAsia="仿宋_GB2312" w:hAnsi="Times New Roman" w:cs="Times New Roman"/>
        </w:rPr>
        <w:t>任意评论所在国的政策，不帮陌生人携带物品。</w:t>
      </w:r>
    </w:p>
    <w:p w:rsidR="0046646E" w:rsidRDefault="00F7384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四</w:t>
      </w:r>
      <w:r w:rsidR="005A162E">
        <w:rPr>
          <w:rFonts w:ascii="Times New Roman" w:eastAsia="仿宋_GB2312" w:hAnsi="Times New Roman" w:cs="Times New Roman"/>
        </w:rPr>
        <w:t>、严格执行保密规定在国（境）外期间，不在公共场合谈论涉及国家机密事项，不与陌生人及无关人员谈论内部问题，不得将秘密文件、内部资料、图表、样品和涉密内容的笔记本及手提电脑等带出境外。</w:t>
      </w:r>
    </w:p>
    <w:p w:rsidR="0046646E" w:rsidRDefault="00F7384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五</w:t>
      </w:r>
      <w:r w:rsidR="005A162E">
        <w:rPr>
          <w:rFonts w:ascii="Times New Roman" w:eastAsia="仿宋_GB2312" w:hAnsi="Times New Roman" w:cs="Times New Roman"/>
        </w:rPr>
        <w:t>、严格遵守因私出入（境）管理制度本人保证在回国（境）后</w:t>
      </w:r>
      <w:r w:rsidR="005A162E">
        <w:rPr>
          <w:rFonts w:ascii="Times New Roman" w:eastAsia="仿宋_GB2312" w:hAnsi="Times New Roman" w:cs="Times New Roman"/>
        </w:rPr>
        <w:t>10</w:t>
      </w:r>
      <w:r w:rsidR="005A162E">
        <w:rPr>
          <w:rFonts w:ascii="Times New Roman" w:eastAsia="仿宋_GB2312" w:hAnsi="Times New Roman" w:cs="Times New Roman"/>
        </w:rPr>
        <w:t>天内（如遇暑假寒假可以顺延到开学后</w:t>
      </w:r>
      <w:r w:rsidR="005A162E">
        <w:rPr>
          <w:rFonts w:ascii="Times New Roman" w:eastAsia="仿宋_GB2312" w:hAnsi="Times New Roman" w:cs="Times New Roman"/>
        </w:rPr>
        <w:t>10</w:t>
      </w:r>
      <w:r w:rsidR="005A162E">
        <w:rPr>
          <w:rFonts w:ascii="Times New Roman" w:eastAsia="仿宋_GB2312" w:hAnsi="Times New Roman" w:cs="Times New Roman"/>
        </w:rPr>
        <w:t>日），将所持因私出国（境）证件按照管理权限交相应单位保管。并报人</w:t>
      </w:r>
      <w:r w:rsidR="005A162E">
        <w:rPr>
          <w:rFonts w:ascii="Times New Roman" w:eastAsia="仿宋_GB2312" w:hAnsi="Times New Roman" w:cs="Times New Roman"/>
        </w:rPr>
        <w:t>事处备案。</w:t>
      </w:r>
    </w:p>
    <w:p w:rsidR="0046646E" w:rsidRDefault="00F7384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六</w:t>
      </w:r>
      <w:r w:rsidR="005A162E">
        <w:rPr>
          <w:rFonts w:ascii="Times New Roman" w:eastAsia="仿宋_GB2312" w:hAnsi="Times New Roman" w:cs="Times New Roman"/>
        </w:rPr>
        <w:t>、因私出访尊重访问目的国法律法规，文明出行，展</w:t>
      </w:r>
      <w:r w:rsidR="005A162E">
        <w:rPr>
          <w:rFonts w:ascii="Times New Roman" w:eastAsia="仿宋_GB2312" w:hAnsi="Times New Roman" w:cs="Times New Roman"/>
        </w:rPr>
        <w:lastRenderedPageBreak/>
        <w:t>现新时代中国高校人员良好的精神面貌。尊重访问目的国民俗民风、本法律法规、风俗习惯，不到低级娱乐场所或敏感政治场所逗留，不参与或观赏涉</w:t>
      </w:r>
      <w:r w:rsidR="005A162E">
        <w:rPr>
          <w:rFonts w:ascii="Times New Roman" w:eastAsia="仿宋_GB2312" w:hAnsi="Times New Roman" w:cs="Times New Roman"/>
        </w:rPr>
        <w:t>黄涉赌场所。严格遵守访问目的国私访要求，在外期间，严格遵守八项规定要求，不铺张浪费，</w:t>
      </w:r>
      <w:proofErr w:type="gramStart"/>
      <w:r w:rsidR="005A162E">
        <w:rPr>
          <w:rFonts w:ascii="Times New Roman" w:eastAsia="仿宋_GB2312" w:hAnsi="Times New Roman" w:cs="Times New Roman"/>
        </w:rPr>
        <w:t>不在非</w:t>
      </w:r>
      <w:proofErr w:type="gramEnd"/>
      <w:r w:rsidR="005A162E">
        <w:rPr>
          <w:rFonts w:ascii="Times New Roman" w:eastAsia="仿宋_GB2312" w:hAnsi="Times New Roman" w:cs="Times New Roman"/>
        </w:rPr>
        <w:t>指定场所吸烟饮酒，不参与探险或有碍健康的活动。</w:t>
      </w:r>
      <w:proofErr w:type="gramStart"/>
      <w:r w:rsidR="005A162E">
        <w:rPr>
          <w:rFonts w:ascii="Times New Roman" w:eastAsia="仿宋_GB2312" w:hAnsi="Times New Roman" w:cs="Times New Roman"/>
        </w:rPr>
        <w:t>遇国外</w:t>
      </w:r>
      <w:proofErr w:type="gramEnd"/>
      <w:r w:rsidR="005A162E">
        <w:rPr>
          <w:rFonts w:ascii="Times New Roman" w:eastAsia="仿宋_GB2312" w:hAnsi="Times New Roman" w:cs="Times New Roman"/>
        </w:rPr>
        <w:t>非法政治组织团体（如法轮功、非法政治组织）宣传材料推送赠与等，采取婉拒方式应对。不携带境外出版涉及明显意识形态倾向的书籍及印刷出版材料入境，自觉抵制境外不良思潮和政治势力侵扰。</w:t>
      </w:r>
    </w:p>
    <w:p w:rsidR="0046646E" w:rsidRDefault="005A162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本人承诺，若违反上述规定，自觉接受组织的任何处理。</w:t>
      </w:r>
    </w:p>
    <w:p w:rsidR="0046646E" w:rsidRDefault="0046646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</w:p>
    <w:p w:rsidR="0046646E" w:rsidRDefault="0046646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</w:p>
    <w:p w:rsidR="0046646E" w:rsidRDefault="005A162E">
      <w:pPr>
        <w:spacing w:line="56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承诺人：</w:t>
      </w:r>
      <w:r>
        <w:rPr>
          <w:rFonts w:ascii="Times New Roman" w:eastAsia="仿宋_GB2312" w:hAnsi="Times New Roman" w:cs="Times New Roman"/>
        </w:rPr>
        <w:t xml:space="preserve">                          </w:t>
      </w:r>
      <w:r>
        <w:rPr>
          <w:rFonts w:ascii="Times New Roman" w:eastAsia="仿宋_GB2312" w:hAnsi="Times New Roman" w:cs="Times New Roman"/>
        </w:rPr>
        <w:t>日期：</w:t>
      </w:r>
      <w:r>
        <w:rPr>
          <w:rFonts w:ascii="Times New Roman" w:eastAsia="仿宋_GB2312" w:hAnsi="Times New Roman" w:cs="Times New Roman"/>
        </w:rPr>
        <w:t xml:space="preserve">  </w:t>
      </w:r>
      <w:r>
        <w:rPr>
          <w:rFonts w:ascii="Times New Roman" w:eastAsia="仿宋_GB2312" w:hAnsi="Times New Roman" w:cs="Times New Roman"/>
        </w:rPr>
        <w:t>年</w:t>
      </w:r>
      <w:r>
        <w:rPr>
          <w:rFonts w:ascii="Times New Roman" w:eastAsia="仿宋_GB2312" w:hAnsi="Times New Roman" w:cs="Times New Roman"/>
        </w:rPr>
        <w:t xml:space="preserve">  </w:t>
      </w:r>
      <w:r>
        <w:rPr>
          <w:rFonts w:ascii="Times New Roman" w:eastAsia="仿宋_GB2312" w:hAnsi="Times New Roman" w:cs="Times New Roman"/>
        </w:rPr>
        <w:t>月</w:t>
      </w:r>
      <w:r>
        <w:rPr>
          <w:rFonts w:ascii="Times New Roman" w:eastAsia="仿宋_GB2312" w:hAnsi="Times New Roman" w:cs="Times New Roman"/>
        </w:rPr>
        <w:t xml:space="preserve">  </w:t>
      </w:r>
      <w:r>
        <w:rPr>
          <w:rFonts w:ascii="Times New Roman" w:eastAsia="仿宋_GB2312" w:hAnsi="Times New Roman" w:cs="Times New Roman"/>
        </w:rPr>
        <w:t>日</w:t>
      </w:r>
    </w:p>
    <w:p w:rsidR="0046646E" w:rsidRDefault="0046646E">
      <w:pPr>
        <w:spacing w:line="560" w:lineRule="exact"/>
        <w:rPr>
          <w:rFonts w:ascii="Times New Roman" w:eastAsia="仿宋_GB2312" w:hAnsi="Times New Roman" w:cs="Times New Roman"/>
        </w:rPr>
      </w:pPr>
    </w:p>
    <w:sectPr w:rsidR="0046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2E" w:rsidRDefault="005A162E" w:rsidP="00130421">
      <w:r>
        <w:separator/>
      </w:r>
    </w:p>
  </w:endnote>
  <w:endnote w:type="continuationSeparator" w:id="0">
    <w:p w:rsidR="005A162E" w:rsidRDefault="005A162E" w:rsidP="0013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2E" w:rsidRDefault="005A162E" w:rsidP="00130421">
      <w:r>
        <w:separator/>
      </w:r>
    </w:p>
  </w:footnote>
  <w:footnote w:type="continuationSeparator" w:id="0">
    <w:p w:rsidR="005A162E" w:rsidRDefault="005A162E" w:rsidP="0013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F3D94"/>
    <w:rsid w:val="00130421"/>
    <w:rsid w:val="0046646E"/>
    <w:rsid w:val="005A162E"/>
    <w:rsid w:val="00F7384E"/>
    <w:rsid w:val="01F17A45"/>
    <w:rsid w:val="101F15BC"/>
    <w:rsid w:val="29DF3D94"/>
    <w:rsid w:val="638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421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130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421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421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130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421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姜伟仁</dc:creator>
  <cp:lastModifiedBy>姜伟仁</cp:lastModifiedBy>
  <cp:revision>3</cp:revision>
  <dcterms:created xsi:type="dcterms:W3CDTF">2020-04-18T05:44:00Z</dcterms:created>
  <dcterms:modified xsi:type="dcterms:W3CDTF">2020-04-30T08:16:00Z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